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89FD7" w14:textId="77777777" w:rsidR="00CF0237" w:rsidRPr="00642359" w:rsidRDefault="00CF0237" w:rsidP="00CF0237">
      <w:pPr>
        <w:spacing w:after="120"/>
        <w:jc w:val="lowKashida"/>
        <w:rPr>
          <w:rFonts w:ascii="Tisa Offc Serif Pro" w:hAnsi="Tisa Offc Serif Pro" w:cs="Arial"/>
          <w:b/>
          <w:bCs/>
          <w:szCs w:val="22"/>
        </w:rPr>
      </w:pPr>
      <w:bookmarkStart w:id="0" w:name="_Hlk180405709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>Extension of 765/400kV Champa S/S (for Installation of 1x240</w:t>
      </w:r>
      <w:proofErr w:type="gramStart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>MVAr,v</w:t>
      </w:r>
      <w:proofErr w:type="gramEnd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 xml:space="preserve">765kV Bus Reactor &amp; 1x125,420kV Bus Reactor at Champa </w:t>
      </w:r>
      <w:proofErr w:type="gramStart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>PS(</w:t>
      </w:r>
      <w:proofErr w:type="gramEnd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 xml:space="preserve">On Bus Section-A where Lara-I project is connected) under Transmission Scheme to control high voltages at Champa </w:t>
      </w:r>
      <w:proofErr w:type="gramStart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>PS(</w:t>
      </w:r>
      <w:proofErr w:type="gramEnd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>on Bus Section-A, where Lara TPS-I (2x800</w:t>
      </w:r>
      <w:proofErr w:type="gramStart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>MW )</w:t>
      </w:r>
      <w:proofErr w:type="gramEnd"/>
      <w:r w:rsidRPr="00642359">
        <w:rPr>
          <w:rFonts w:ascii="Tisa Offc Serif Pro" w:hAnsi="Tisa Offc Serif Pro"/>
          <w:b/>
          <w:bCs/>
          <w:iCs/>
          <w:szCs w:val="22"/>
          <w:lang w:eastAsia="en-IN"/>
        </w:rPr>
        <w:t xml:space="preserve"> of NTPC is connected) </w:t>
      </w:r>
      <w:bookmarkEnd w:id="0"/>
    </w:p>
    <w:p w14:paraId="1CE8ADC2" w14:textId="77777777" w:rsidR="00CF0237" w:rsidRPr="00642359" w:rsidRDefault="00CF0237" w:rsidP="00CF0237">
      <w:pPr>
        <w:spacing w:after="120"/>
        <w:ind w:right="-99"/>
        <w:rPr>
          <w:rFonts w:ascii="Tisa Offc Serif Pro" w:hAnsi="Tisa Offc Serif Pro" w:cs="Arial"/>
          <w:b/>
          <w:bCs/>
          <w:szCs w:val="22"/>
        </w:rPr>
      </w:pPr>
      <w:r w:rsidRPr="00642359">
        <w:rPr>
          <w:rFonts w:ascii="Tisa Offc Serif Pro" w:hAnsi="Tisa Offc Serif Pro" w:cs="Arial"/>
          <w:b/>
          <w:bCs/>
          <w:szCs w:val="22"/>
        </w:rPr>
        <w:t xml:space="preserve">SPECIFICATION NO.: </w:t>
      </w:r>
      <w:r w:rsidRPr="00471EEA">
        <w:rPr>
          <w:rFonts w:ascii="Tisa Offc Serif Pro" w:eastAsia="Arial Unicode MS" w:hAnsi="Tisa Offc Serif Pro"/>
          <w:b/>
          <w:bCs/>
          <w:szCs w:val="22"/>
          <w:lang w:eastAsia="en-IN"/>
        </w:rPr>
        <w:t>WR1/NT/W-RT/DOM/F01/25/07811</w:t>
      </w:r>
      <w:r>
        <w:rPr>
          <w:rFonts w:ascii="Tisa Offc Serif Pro" w:eastAsia="Arial Unicode MS" w:hAnsi="Tisa Offc Serif Pro"/>
          <w:szCs w:val="22"/>
          <w:lang w:eastAsia="en-IN"/>
        </w:rPr>
        <w:t xml:space="preserve"> </w:t>
      </w:r>
      <w:r w:rsidRPr="00DA26F9">
        <w:rPr>
          <w:rFonts w:ascii="Tisa Offc Serif Pro" w:eastAsia="Arial Unicode MS" w:hAnsi="Tisa Offc Serif Pro"/>
          <w:szCs w:val="22"/>
          <w:lang w:eastAsia="en-IN"/>
        </w:rPr>
        <w:t xml:space="preserve">&amp; </w:t>
      </w:r>
      <w:proofErr w:type="spellStart"/>
      <w:r w:rsidRPr="00DA26F9">
        <w:rPr>
          <w:rFonts w:ascii="Tisa Offc Serif Pro" w:eastAsia="Arial Unicode MS" w:hAnsi="Tisa Offc Serif Pro"/>
          <w:b/>
          <w:bCs/>
          <w:szCs w:val="22"/>
          <w:lang w:eastAsia="en-IN"/>
        </w:rPr>
        <w:t>Rfx</w:t>
      </w:r>
      <w:proofErr w:type="spellEnd"/>
      <w:r w:rsidRPr="00DA26F9">
        <w:rPr>
          <w:rFonts w:ascii="Tisa Offc Serif Pro" w:eastAsia="Arial Unicode MS" w:hAnsi="Tisa Offc Serif Pro"/>
          <w:b/>
          <w:bCs/>
          <w:szCs w:val="22"/>
          <w:lang w:eastAsia="en-IN"/>
        </w:rPr>
        <w:t>: 5002004543</w:t>
      </w:r>
    </w:p>
    <w:p w14:paraId="43FF7008" w14:textId="77777777" w:rsidR="00AC337D" w:rsidRDefault="00AC337D" w:rsidP="00855134">
      <w:pPr>
        <w:pStyle w:val="Default"/>
        <w:jc w:val="both"/>
        <w:rPr>
          <w:rFonts w:ascii="Tisa Offc Serif Pro" w:hAnsi="Tisa Offc Serif Pro"/>
          <w:b/>
          <w:bCs/>
          <w:sz w:val="22"/>
          <w:szCs w:val="22"/>
        </w:rPr>
      </w:pPr>
    </w:p>
    <w:p w14:paraId="0F7B6F5A" w14:textId="77777777" w:rsidR="00AC337D" w:rsidRPr="00AC337D" w:rsidRDefault="00AC337D" w:rsidP="00855134">
      <w:pPr>
        <w:pStyle w:val="Default"/>
        <w:jc w:val="both"/>
        <w:rPr>
          <w:rFonts w:cs="Arial"/>
          <w:sz w:val="22"/>
          <w:szCs w:val="22"/>
          <w:lang w:val="en-IN"/>
        </w:rPr>
      </w:pPr>
    </w:p>
    <w:p w14:paraId="30DB8F70" w14:textId="77777777" w:rsidR="005A4A3E" w:rsidRPr="00FA711D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FA711D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FA711D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FA711D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FA711D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FA711D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FA711D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FA711D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A711D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FA711D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A711D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FA711D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FA711D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FA711D" w:rsidRDefault="006C0C9A" w:rsidP="006C0C9A">
      <w:pPr>
        <w:rPr>
          <w:rFonts w:ascii="Book Antiqua" w:hAnsi="Book Antiqua" w:cs="Arial"/>
          <w:szCs w:val="22"/>
        </w:rPr>
      </w:pPr>
      <w:r w:rsidRPr="00FA711D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FA711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A711D">
        <w:rPr>
          <w:rFonts w:ascii="Book Antiqua" w:hAnsi="Book Antiqua" w:cs="Arial"/>
          <w:szCs w:val="22"/>
        </w:rPr>
        <w:t>1.0</w:t>
      </w:r>
      <w:r w:rsidRPr="00FA711D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A711D">
        <w:rPr>
          <w:rFonts w:ascii="Book Antiqua" w:hAnsi="Book Antiqua" w:cs="Arial"/>
          <w:szCs w:val="22"/>
        </w:rPr>
        <w:t xml:space="preserve"> </w:t>
      </w:r>
      <w:r w:rsidRPr="00FA711D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A711D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FA711D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FA711D">
              <w:rPr>
                <w:rFonts w:ascii="Book Antiqua" w:hAnsi="Book Antiqua" w:cs="Arial"/>
                <w:szCs w:val="22"/>
              </w:rPr>
              <w:t>#</w:t>
            </w:r>
            <w:r w:rsidRPr="00FA711D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FA711D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FA711D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FA711D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FA711D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FA711D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</w:t>
            </w:r>
            <w:r w:rsidRPr="00FA711D">
              <w:rPr>
                <w:rFonts w:ascii="Book Antiqua" w:hAnsi="Book Antiqua" w:cs="Arial"/>
                <w:szCs w:val="22"/>
              </w:rPr>
              <w:lastRenderedPageBreak/>
              <w:t xml:space="preserve">Contractor </w:t>
            </w:r>
          </w:p>
        </w:tc>
        <w:tc>
          <w:tcPr>
            <w:tcW w:w="2340" w:type="dxa"/>
          </w:tcPr>
          <w:p w14:paraId="64BC1D9D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lastRenderedPageBreak/>
              <w:t>Yes</w:t>
            </w:r>
          </w:p>
          <w:p w14:paraId="1FC90DD8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FA711D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FA711D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  <w:r w:rsidRPr="00FA711D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FA711D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FA711D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1.</w:t>
      </w:r>
      <w:r w:rsidRPr="00FA711D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FA711D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FA711D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FA711D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FA711D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FA711D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FA711D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FA711D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FA711D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FA711D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(a)</w:t>
      </w:r>
      <w:r w:rsidRPr="00FA711D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A711D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(b)</w:t>
      </w:r>
      <w:r w:rsidRPr="00FA711D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A711D" w14:paraId="470E790F" w14:textId="77777777" w:rsidTr="005414E7">
        <w:tc>
          <w:tcPr>
            <w:tcW w:w="738" w:type="dxa"/>
          </w:tcPr>
          <w:p w14:paraId="6634A78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FA711D" w14:paraId="23F9870D" w14:textId="77777777" w:rsidTr="005414E7">
        <w:tc>
          <w:tcPr>
            <w:tcW w:w="738" w:type="dxa"/>
          </w:tcPr>
          <w:p w14:paraId="114716D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FA711D" w14:paraId="0FF00D2A" w14:textId="77777777" w:rsidTr="005414E7">
        <w:tc>
          <w:tcPr>
            <w:tcW w:w="738" w:type="dxa"/>
          </w:tcPr>
          <w:p w14:paraId="36BEBCBD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FA711D" w14:paraId="131B23CB" w14:textId="77777777" w:rsidTr="005414E7">
        <w:tc>
          <w:tcPr>
            <w:tcW w:w="738" w:type="dxa"/>
          </w:tcPr>
          <w:p w14:paraId="0735B4D1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FA711D" w14:paraId="300884EF" w14:textId="77777777" w:rsidTr="005414E7">
        <w:tc>
          <w:tcPr>
            <w:tcW w:w="738" w:type="dxa"/>
          </w:tcPr>
          <w:p w14:paraId="1338ECB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FA711D" w14:paraId="65D76521" w14:textId="77777777" w:rsidTr="005414E7">
        <w:tc>
          <w:tcPr>
            <w:tcW w:w="738" w:type="dxa"/>
          </w:tcPr>
          <w:p w14:paraId="51E08BB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GIS) </w:t>
            </w: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Package</w:t>
            </w:r>
          </w:p>
        </w:tc>
        <w:tc>
          <w:tcPr>
            <w:tcW w:w="2133" w:type="dxa"/>
          </w:tcPr>
          <w:p w14:paraId="2B93FC0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Manufacture </w:t>
            </w:r>
            <w:proofErr w:type="gramStart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&amp;  </w:t>
            </w: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Supply</w:t>
            </w:r>
            <w:proofErr w:type="gramEnd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50% of the total supply of GIS </w:t>
            </w: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bays under the Contract</w:t>
            </w:r>
          </w:p>
        </w:tc>
      </w:tr>
    </w:tbl>
    <w:p w14:paraId="134F9110" w14:textId="77777777" w:rsidR="006C0C9A" w:rsidRPr="00FA711D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FA711D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FA711D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FA711D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FA711D">
        <w:rPr>
          <w:rFonts w:ascii="Book Antiqua" w:hAnsi="Book Antiqua" w:cs="Arial"/>
          <w:i/>
          <w:iCs/>
          <w:szCs w:val="22"/>
        </w:rPr>
        <w:t>4.</w:t>
      </w:r>
      <w:r w:rsidRPr="00FA711D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FA711D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A711D" w14:paraId="4B0E90B5" w14:textId="77777777" w:rsidTr="005414E7">
        <w:tc>
          <w:tcPr>
            <w:tcW w:w="6030" w:type="dxa"/>
          </w:tcPr>
          <w:p w14:paraId="41988947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FA711D" w14:paraId="119A5EEE" w14:textId="77777777" w:rsidTr="005414E7">
        <w:tc>
          <w:tcPr>
            <w:tcW w:w="6030" w:type="dxa"/>
          </w:tcPr>
          <w:p w14:paraId="08D24660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4BFC23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0B96B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5BE929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FA711D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FA711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A711D">
        <w:rPr>
          <w:rFonts w:ascii="Book Antiqua" w:hAnsi="Book Antiqua" w:cs="Arial"/>
          <w:szCs w:val="22"/>
        </w:rPr>
        <w:t>2.0</w:t>
      </w:r>
      <w:r w:rsidRPr="00FA711D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A711D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A711D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FA711D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FA711D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FA711D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FA711D" w:rsidRDefault="00B64E06" w:rsidP="00B64E06">
      <w:pPr>
        <w:rPr>
          <w:rFonts w:ascii="Book Antiqua" w:hAnsi="Book Antiqua" w:cs="Arial"/>
          <w:szCs w:val="22"/>
        </w:rPr>
      </w:pPr>
    </w:p>
    <w:sectPr w:rsidR="00B64E06" w:rsidRPr="00FA711D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E247A" w14:textId="77777777" w:rsidR="00584A38" w:rsidRDefault="00584A38" w:rsidP="00B64E06">
      <w:pPr>
        <w:spacing w:after="0" w:line="240" w:lineRule="auto"/>
      </w:pPr>
      <w:r>
        <w:separator/>
      </w:r>
    </w:p>
  </w:endnote>
  <w:endnote w:type="continuationSeparator" w:id="0">
    <w:p w14:paraId="1E091736" w14:textId="77777777" w:rsidR="00584A38" w:rsidRDefault="00584A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8D6D" w14:textId="77777777" w:rsidR="00584A38" w:rsidRDefault="00584A38" w:rsidP="00B64E06">
      <w:pPr>
        <w:spacing w:after="0" w:line="240" w:lineRule="auto"/>
      </w:pPr>
      <w:r>
        <w:separator/>
      </w:r>
    </w:p>
  </w:footnote>
  <w:footnote w:type="continuationSeparator" w:id="0">
    <w:p w14:paraId="7E8BB637" w14:textId="77777777" w:rsidR="00584A38" w:rsidRDefault="00584A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43E2462C" w:rsidR="00E91D04" w:rsidRPr="00C6685C" w:rsidRDefault="00503BA4" w:rsidP="00CF0237">
    <w:pPr>
      <w:jc w:val="right"/>
      <w:rPr>
        <w:rFonts w:ascii="Tisa Offc Serif Pro" w:hAnsi="Tisa Offc Serif Pro" w:cs="Arial"/>
        <w:szCs w:val="22"/>
      </w:rPr>
    </w:pPr>
    <w:r w:rsidRPr="00C6685C">
      <w:rPr>
        <w:rFonts w:ascii="Tisa Offc Serif Pro" w:hAnsi="Tisa Offc Serif Pro" w:cs="Times New Roman"/>
        <w:b/>
        <w:bCs/>
        <w:szCs w:val="22"/>
      </w:rPr>
      <w:tab/>
    </w:r>
    <w:r w:rsidRPr="00C6685C">
      <w:rPr>
        <w:rFonts w:ascii="Tisa Offc Serif Pro" w:hAnsi="Tisa Offc Serif Pro" w:cs="Times New Roman"/>
        <w:b/>
        <w:bCs/>
        <w:szCs w:val="22"/>
      </w:rPr>
      <w:tab/>
    </w:r>
    <w:r w:rsidR="00C6685C">
      <w:rPr>
        <w:rFonts w:ascii="Tisa Offc Serif Pro" w:hAnsi="Tisa Offc Serif Pro" w:cs="Times New Roman"/>
        <w:b/>
        <w:bCs/>
        <w:szCs w:val="22"/>
      </w:rPr>
      <w:tab/>
    </w:r>
    <w:r w:rsidRPr="00C6685C">
      <w:rPr>
        <w:rFonts w:ascii="Tisa Offc Serif Pro" w:hAnsi="Tisa Offc Serif Pro" w:cs="Times New Roman"/>
        <w:b/>
        <w:bCs/>
        <w:szCs w:val="22"/>
      </w:rPr>
      <w:t xml:space="preserve"> </w:t>
    </w:r>
    <w:r w:rsidR="00E91D04" w:rsidRPr="00C6685C">
      <w:rPr>
        <w:rFonts w:ascii="Tisa Offc Serif Pro" w:eastAsia="Times New Roman" w:hAnsi="Tisa Offc Serif Pro" w:cs="Arial"/>
        <w:b/>
        <w:szCs w:val="22"/>
        <w:lang w:bidi="ar-SA"/>
      </w:rPr>
      <w:t>Attachment-24</w:t>
    </w:r>
    <w:r w:rsidR="009624EC" w:rsidRPr="00C6685C">
      <w:rPr>
        <w:rFonts w:ascii="Tisa Offc Serif Pro" w:eastAsia="Times New Roman" w:hAnsi="Tisa Offc Serif Pro" w:cs="Arial"/>
        <w:b/>
        <w:szCs w:val="22"/>
        <w:lang w:bidi="ar-SA"/>
      </w:rPr>
      <w:t xml:space="preserve"> </w:t>
    </w:r>
  </w:p>
  <w:p w14:paraId="6D8FEFCF" w14:textId="77777777" w:rsidR="00B64E06" w:rsidRPr="00C6685C" w:rsidRDefault="00B64E06" w:rsidP="00B64E06">
    <w:pPr>
      <w:pStyle w:val="Header"/>
      <w:rPr>
        <w:rFonts w:ascii="Tisa Offc Serif Pro" w:hAnsi="Tisa Offc Serif Pro" w:cs="Arial"/>
        <w:b/>
        <w:bCs/>
        <w:szCs w:val="22"/>
      </w:rPr>
    </w:pPr>
    <w:r w:rsidRPr="00C6685C">
      <w:rPr>
        <w:rFonts w:ascii="Tisa Offc Serif Pro" w:hAnsi="Tisa Offc Serif Pro" w:cs="Arial"/>
        <w:b/>
        <w:bCs/>
        <w:szCs w:val="22"/>
      </w:rPr>
      <w:tab/>
    </w:r>
    <w:r w:rsidRPr="00C6685C">
      <w:rPr>
        <w:rFonts w:ascii="Tisa Offc Serif Pro" w:hAnsi="Tisa Offc Serif Pro" w:cs="Arial"/>
        <w:b/>
        <w:bCs/>
        <w:szCs w:val="22"/>
      </w:rPr>
      <w:tab/>
    </w:r>
    <w:r w:rsidRPr="00C6685C">
      <w:rPr>
        <w:rFonts w:ascii="Tisa Offc Serif Pro" w:hAnsi="Tisa Offc Serif Pro" w:cs="Arial"/>
        <w:b/>
        <w:bCs/>
        <w:szCs w:val="22"/>
      </w:rPr>
      <w:tab/>
    </w:r>
    <w:r w:rsidRPr="00C6685C">
      <w:rPr>
        <w:rFonts w:ascii="Tisa Offc Serif Pro" w:hAnsi="Tisa Offc Serif Pro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66E4AD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09484396" o:spid="_x0000_i1025" type="#_x0000_t75" style="width:29.35pt;height:14.65pt;visibility:visible;mso-wrap-style:square">
            <v:imagedata r:id="rId1" o:title=""/>
          </v:shape>
        </w:pict>
      </mc:Choice>
      <mc:Fallback>
        <w:drawing>
          <wp:inline distT="0" distB="0" distL="0" distR="0" wp14:anchorId="034B78E2">
            <wp:extent cx="372745" cy="186055"/>
            <wp:effectExtent l="0" t="0" r="0" b="0"/>
            <wp:docPr id="309484396" name="Picture 309484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207A1"/>
    <w:rsid w:val="0004613B"/>
    <w:rsid w:val="00050F33"/>
    <w:rsid w:val="0009421E"/>
    <w:rsid w:val="000B7AEA"/>
    <w:rsid w:val="000C2FBF"/>
    <w:rsid w:val="00103F62"/>
    <w:rsid w:val="00106840"/>
    <w:rsid w:val="00116104"/>
    <w:rsid w:val="001751F7"/>
    <w:rsid w:val="00192B5F"/>
    <w:rsid w:val="001A1BD9"/>
    <w:rsid w:val="00204ADC"/>
    <w:rsid w:val="0022595C"/>
    <w:rsid w:val="00230164"/>
    <w:rsid w:val="00235AD7"/>
    <w:rsid w:val="0025321B"/>
    <w:rsid w:val="002545F9"/>
    <w:rsid w:val="00293DE4"/>
    <w:rsid w:val="002D45E1"/>
    <w:rsid w:val="002D68BF"/>
    <w:rsid w:val="002E7B09"/>
    <w:rsid w:val="002F2658"/>
    <w:rsid w:val="00317561"/>
    <w:rsid w:val="0038132D"/>
    <w:rsid w:val="003D5F4A"/>
    <w:rsid w:val="003E2AA3"/>
    <w:rsid w:val="00416E61"/>
    <w:rsid w:val="00421A5D"/>
    <w:rsid w:val="00442AF0"/>
    <w:rsid w:val="00453953"/>
    <w:rsid w:val="004620A7"/>
    <w:rsid w:val="00484EC2"/>
    <w:rsid w:val="00490571"/>
    <w:rsid w:val="004934BF"/>
    <w:rsid w:val="00496A81"/>
    <w:rsid w:val="004D5DDA"/>
    <w:rsid w:val="004E59C3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538F8"/>
    <w:rsid w:val="006A61E4"/>
    <w:rsid w:val="006C0C9A"/>
    <w:rsid w:val="006E0C79"/>
    <w:rsid w:val="006E196A"/>
    <w:rsid w:val="006F7AB9"/>
    <w:rsid w:val="00730A95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D6A2C"/>
    <w:rsid w:val="007E6F78"/>
    <w:rsid w:val="00845CA8"/>
    <w:rsid w:val="00852F88"/>
    <w:rsid w:val="00855134"/>
    <w:rsid w:val="00855A89"/>
    <w:rsid w:val="0086307D"/>
    <w:rsid w:val="008735E8"/>
    <w:rsid w:val="00877506"/>
    <w:rsid w:val="00885002"/>
    <w:rsid w:val="00892B9C"/>
    <w:rsid w:val="008C6058"/>
    <w:rsid w:val="008D069B"/>
    <w:rsid w:val="008E2B43"/>
    <w:rsid w:val="008F6638"/>
    <w:rsid w:val="009624EC"/>
    <w:rsid w:val="0097225C"/>
    <w:rsid w:val="009B32EA"/>
    <w:rsid w:val="009B454A"/>
    <w:rsid w:val="009D12EC"/>
    <w:rsid w:val="009D2F46"/>
    <w:rsid w:val="009D6B97"/>
    <w:rsid w:val="009F338A"/>
    <w:rsid w:val="00A133D3"/>
    <w:rsid w:val="00A16D77"/>
    <w:rsid w:val="00A21157"/>
    <w:rsid w:val="00A37C1D"/>
    <w:rsid w:val="00A45681"/>
    <w:rsid w:val="00A81B42"/>
    <w:rsid w:val="00A864D1"/>
    <w:rsid w:val="00AA43E3"/>
    <w:rsid w:val="00AA66F1"/>
    <w:rsid w:val="00AC337D"/>
    <w:rsid w:val="00B64E06"/>
    <w:rsid w:val="00C01A60"/>
    <w:rsid w:val="00C15DF7"/>
    <w:rsid w:val="00C2314E"/>
    <w:rsid w:val="00C43087"/>
    <w:rsid w:val="00C51FE4"/>
    <w:rsid w:val="00C6685C"/>
    <w:rsid w:val="00C977BD"/>
    <w:rsid w:val="00CC54E9"/>
    <w:rsid w:val="00CE3455"/>
    <w:rsid w:val="00CF0237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44D9"/>
    <w:rsid w:val="00F56372"/>
    <w:rsid w:val="00FA711D"/>
    <w:rsid w:val="00FB12C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Sayender Yadav Ergatla {सयेंदर यादव एर्गातला}</cp:lastModifiedBy>
  <cp:revision>61</cp:revision>
  <cp:lastPrinted>2019-05-22T10:28:00Z</cp:lastPrinted>
  <dcterms:created xsi:type="dcterms:W3CDTF">2020-01-22T06:00:00Z</dcterms:created>
  <dcterms:modified xsi:type="dcterms:W3CDTF">2025-06-12T07:58:00Z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2025-06-12T07:58:29Z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190d9c28-8fac-4575-8d21-aa12404c6d37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